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39" w:rsidRDefault="00E42739" w:rsidP="00E4273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E42739" w:rsidRDefault="00E42739" w:rsidP="00E42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42739" w:rsidRDefault="00E42739" w:rsidP="00E4273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05D5"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E42739" w:rsidRDefault="00E42739" w:rsidP="00E42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739" w:rsidRDefault="00E42739" w:rsidP="00E42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21.02.2022 г.          №  11-р</w:t>
      </w:r>
    </w:p>
    <w:p w:rsidR="00E42739" w:rsidRPr="007530ED" w:rsidRDefault="00E42739" w:rsidP="00E42739">
      <w:pPr>
        <w:spacing w:after="0"/>
        <w:rPr>
          <w:rFonts w:ascii="Times New Roman" w:hAnsi="Times New Roman" w:cs="Times New Roman"/>
          <w:sz w:val="28"/>
        </w:rPr>
      </w:pPr>
      <w:r w:rsidRPr="007846D3">
        <w:rPr>
          <w:rFonts w:ascii="Times New Roman" w:hAnsi="Times New Roman" w:cs="Times New Roman"/>
          <w:sz w:val="28"/>
          <w:szCs w:val="28"/>
        </w:rPr>
        <w:t xml:space="preserve"> </w:t>
      </w:r>
      <w:r w:rsidRPr="007530ED">
        <w:rPr>
          <w:rFonts w:ascii="Times New Roman" w:hAnsi="Times New Roman" w:cs="Times New Roman"/>
          <w:sz w:val="28"/>
        </w:rPr>
        <w:t xml:space="preserve">О назначении публичных слушаний </w:t>
      </w:r>
    </w:p>
    <w:p w:rsidR="00E42739" w:rsidRDefault="00E42739" w:rsidP="00E427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вопросу  «</w:t>
      </w:r>
      <w:r w:rsidRPr="007530E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проекте межевания</w:t>
      </w:r>
    </w:p>
    <w:p w:rsidR="00E42739" w:rsidRDefault="00E42739" w:rsidP="00E427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территории под  </w:t>
      </w:r>
      <w:proofErr w:type="gramStart"/>
      <w:r>
        <w:rPr>
          <w:rFonts w:ascii="Times New Roman" w:hAnsi="Times New Roman" w:cs="Times New Roman"/>
          <w:sz w:val="28"/>
        </w:rPr>
        <w:t>многоквартирными</w:t>
      </w:r>
      <w:proofErr w:type="gramEnd"/>
    </w:p>
    <w:p w:rsidR="00E42739" w:rsidRDefault="00E42739" w:rsidP="00E427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жилыми домами».</w:t>
      </w:r>
    </w:p>
    <w:p w:rsidR="00E42739" w:rsidRDefault="00E42739" w:rsidP="00E42739">
      <w:pPr>
        <w:rPr>
          <w:rFonts w:ascii="Times New Roman" w:hAnsi="Times New Roman" w:cs="Times New Roman"/>
          <w:sz w:val="28"/>
          <w:szCs w:val="28"/>
        </w:rPr>
      </w:pPr>
    </w:p>
    <w:p w:rsidR="00E42739" w:rsidRDefault="00E42739" w:rsidP="00E42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 федеральным законом от 06.10.2003 года №131-Ф3 «Об общих принципах организации местного самоуправления в РФ». Уставом Дубровского сельского Поселения, руководствуясь Положением о публичных слушаниях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решением Совета депутатов Дубровского сельского поселения от 22.10.2009 года №10.</w:t>
      </w:r>
    </w:p>
    <w:p w:rsidR="00E42739" w:rsidRPr="00D60648" w:rsidRDefault="00E42739" w:rsidP="00E4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739" w:rsidRDefault="00E42739" w:rsidP="00E42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35BBA">
        <w:rPr>
          <w:rFonts w:ascii="Times New Roman" w:hAnsi="Times New Roman" w:cs="Times New Roman"/>
          <w:sz w:val="28"/>
        </w:rPr>
        <w:t xml:space="preserve">Назначить публичные слушания       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>по вопросу: «О проекте межевания территории под  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Многоквартирными жилыми домами, </w:t>
      </w:r>
      <w:proofErr w:type="gramStart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убровка: ул.Титова, д. 11; ул.Титова, д. 11а; ул.Титова, д. 16; ул.Титова, д. 18;    ул.Титова, д. 20    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>земельных участков в кадастровых кварталах с КН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 xml:space="preserve"> 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74:12:0803006 и 74:12:0804001</w:t>
      </w:r>
      <w:r w:rsidRPr="00945055">
        <w:rPr>
          <w:rFonts w:eastAsia="Times New Roman"/>
          <w:color w:val="252525"/>
          <w:szCs w:val="28"/>
        </w:rPr>
        <w:br/>
      </w:r>
      <w:r>
        <w:rPr>
          <w:rFonts w:ascii="Times New Roman" w:hAnsi="Times New Roman" w:cs="Times New Roman"/>
          <w:sz w:val="28"/>
        </w:rPr>
        <w:t>на 25</w:t>
      </w:r>
      <w:r w:rsidRPr="00235B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 2022</w:t>
      </w:r>
      <w:r w:rsidRPr="00235BBA">
        <w:rPr>
          <w:rFonts w:ascii="Times New Roman" w:hAnsi="Times New Roman" w:cs="Times New Roman"/>
          <w:sz w:val="28"/>
        </w:rPr>
        <w:t xml:space="preserve"> года (</w:t>
      </w:r>
      <w:r>
        <w:rPr>
          <w:rFonts w:ascii="Times New Roman" w:hAnsi="Times New Roman" w:cs="Times New Roman"/>
          <w:sz w:val="28"/>
        </w:rPr>
        <w:t>пятница) в 10</w:t>
      </w:r>
      <w:r w:rsidRPr="00235BBA">
        <w:rPr>
          <w:rFonts w:ascii="Times New Roman" w:hAnsi="Times New Roman" w:cs="Times New Roman"/>
          <w:sz w:val="28"/>
        </w:rPr>
        <w:t xml:space="preserve">:00 в здании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235BBA">
        <w:rPr>
          <w:rFonts w:ascii="Times New Roman" w:hAnsi="Times New Roman" w:cs="Times New Roman"/>
          <w:sz w:val="28"/>
        </w:rPr>
        <w:t>Дубровского сельского поселения по адресу</w:t>
      </w:r>
      <w:r>
        <w:rPr>
          <w:rFonts w:ascii="Times New Roman" w:hAnsi="Times New Roman" w:cs="Times New Roman"/>
          <w:sz w:val="28"/>
        </w:rPr>
        <w:t>:</w:t>
      </w:r>
      <w:r w:rsidRPr="00235BBA">
        <w:rPr>
          <w:rFonts w:ascii="Times New Roman" w:hAnsi="Times New Roman" w:cs="Times New Roman"/>
          <w:sz w:val="28"/>
        </w:rPr>
        <w:t xml:space="preserve"> Челябинская область, Красноармейский район,</w:t>
      </w:r>
      <w:r>
        <w:rPr>
          <w:rFonts w:ascii="Times New Roman" w:hAnsi="Times New Roman" w:cs="Times New Roman"/>
          <w:sz w:val="28"/>
        </w:rPr>
        <w:t xml:space="preserve"> поселок Дубровка</w:t>
      </w:r>
      <w:r w:rsidRPr="00235BB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улица Ленина</w:t>
      </w:r>
      <w:r w:rsidRPr="00235BB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1А</w:t>
      </w:r>
      <w:r w:rsidRPr="00235BBA">
        <w:rPr>
          <w:rFonts w:ascii="Times New Roman" w:hAnsi="Times New Roman" w:cs="Times New Roman"/>
          <w:sz w:val="28"/>
        </w:rPr>
        <w:t>.</w:t>
      </w:r>
    </w:p>
    <w:p w:rsidR="00E42739" w:rsidRPr="00457D2D" w:rsidRDefault="00E42739" w:rsidP="00E42739">
      <w:pPr>
        <w:spacing w:after="0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p w:rsidR="00E42739" w:rsidRDefault="00E42739" w:rsidP="00E42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Утвердить регламент проведения публичных слушаний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739" w:rsidRPr="00457D2D" w:rsidRDefault="00E42739" w:rsidP="00E42739">
      <w:pPr>
        <w:spacing w:after="0"/>
        <w:ind w:left="284"/>
        <w:jc w:val="both"/>
        <w:rPr>
          <w:rFonts w:ascii="Times New Roman" w:hAnsi="Times New Roman" w:cs="Times New Roman"/>
          <w:sz w:val="16"/>
          <w:szCs w:val="28"/>
        </w:rPr>
      </w:pPr>
    </w:p>
    <w:p w:rsidR="00E42739" w:rsidRPr="00D60648" w:rsidRDefault="00E42739" w:rsidP="00E42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 w:rsidRPr="00D60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осуществления учета поступивших предложений от граждан Дубровского сельского поселения, обобщения рез</w:t>
      </w:r>
      <w:r>
        <w:rPr>
          <w:rFonts w:ascii="Times New Roman" w:hAnsi="Times New Roman" w:cs="Times New Roman"/>
          <w:sz w:val="28"/>
          <w:szCs w:val="28"/>
        </w:rPr>
        <w:t>ультатов их рассмотрения</w:t>
      </w:r>
      <w:r w:rsidRPr="00D60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E42739" w:rsidRPr="00D60648" w:rsidRDefault="00E42739" w:rsidP="00E427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D60648">
        <w:rPr>
          <w:rFonts w:ascii="Times New Roman" w:hAnsi="Times New Roman" w:cs="Times New Roman"/>
          <w:sz w:val="28"/>
          <w:szCs w:val="28"/>
        </w:rPr>
        <w:t>Хаиров</w:t>
      </w:r>
      <w:proofErr w:type="spellEnd"/>
      <w:r w:rsidRPr="00D60648">
        <w:rPr>
          <w:rFonts w:ascii="Times New Roman" w:hAnsi="Times New Roman" w:cs="Times New Roman"/>
          <w:sz w:val="28"/>
          <w:szCs w:val="28"/>
        </w:rPr>
        <w:t xml:space="preserve"> Т.Г.- глава Дубровского сельского поселения;</w:t>
      </w:r>
    </w:p>
    <w:p w:rsidR="00E42739" w:rsidRPr="00D60648" w:rsidRDefault="00E42739" w:rsidP="00E427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Романенко З.И. -</w:t>
      </w:r>
      <w:r w:rsidRPr="00D60648">
        <w:rPr>
          <w:rFonts w:ascii="Times New Roman" w:hAnsi="Times New Roman" w:cs="Times New Roman"/>
          <w:sz w:val="28"/>
          <w:szCs w:val="28"/>
        </w:rPr>
        <w:t xml:space="preserve"> специалист администрации Дубровского сельского поселения;</w:t>
      </w:r>
    </w:p>
    <w:p w:rsidR="00E42739" w:rsidRPr="00D60648" w:rsidRDefault="00E42739" w:rsidP="00E427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lastRenderedPageBreak/>
        <w:t xml:space="preserve">Член комиссии: Смирнова </w:t>
      </w:r>
      <w:r w:rsidRPr="00D606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0648">
        <w:rPr>
          <w:rFonts w:ascii="Times New Roman" w:hAnsi="Times New Roman" w:cs="Times New Roman"/>
          <w:sz w:val="28"/>
          <w:szCs w:val="28"/>
        </w:rPr>
        <w:t>.С.- специалист Совета депутатов Дубровского сельского поселения.</w:t>
      </w:r>
    </w:p>
    <w:p w:rsidR="00E42739" w:rsidRPr="00D60648" w:rsidRDefault="00E42739" w:rsidP="00E42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4.</w:t>
      </w:r>
      <w:r w:rsidRPr="00D60648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распоряжения, Регламент проведения публичных слушаний 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>по вопросу: «О проекте межевания территории под  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Многоквартирными жилыми домами, </w:t>
      </w:r>
      <w:proofErr w:type="gramStart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убровка: ул.Титова, д. 11; ул.Титова, д. 11а; ул.Титова, д. 16; ул.Титова, д. 18;    ул</w:t>
      </w:r>
      <w:proofErr w:type="gramStart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итова, д. 20    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>земельных участков в кадастровых кварталах с КН 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74:12:0803006 и 74:12:0804001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- </w:t>
      </w:r>
      <w:r>
        <w:rPr>
          <w:rFonts w:ascii="Times New Roman" w:hAnsi="Times New Roman" w:cs="Times New Roman"/>
          <w:sz w:val="28"/>
          <w:szCs w:val="28"/>
        </w:rPr>
        <w:t xml:space="preserve">22.02.2022 г. на </w:t>
      </w:r>
      <w:r w:rsidRPr="00235BBA">
        <w:rPr>
          <w:rFonts w:ascii="Times New Roman" w:hAnsi="Times New Roman" w:cs="Times New Roman"/>
          <w:sz w:val="28"/>
          <w:szCs w:val="18"/>
        </w:rPr>
        <w:t xml:space="preserve">официальном  сайте  </w:t>
      </w:r>
      <w:r w:rsidRPr="00235BBA">
        <w:rPr>
          <w:rFonts w:ascii="Times New Roman" w:hAnsi="Times New Roman" w:cs="Times New Roman"/>
          <w:sz w:val="28"/>
          <w:szCs w:val="26"/>
        </w:rPr>
        <w:t xml:space="preserve">Дубровского сельского поселения </w:t>
      </w:r>
      <w:r w:rsidRPr="00235BBA">
        <w:rPr>
          <w:rFonts w:ascii="Times New Roman" w:hAnsi="Times New Roman" w:cs="Times New Roman"/>
          <w:sz w:val="28"/>
          <w:szCs w:val="26"/>
          <w:u w:val="single"/>
          <w:lang w:val="en-US"/>
        </w:rPr>
        <w:t>d</w:t>
      </w:r>
      <w:r w:rsidRPr="00235BBA">
        <w:rPr>
          <w:rFonts w:ascii="Times New Roman" w:hAnsi="Times New Roman" w:cs="Times New Roman"/>
          <w:sz w:val="28"/>
          <w:szCs w:val="28"/>
          <w:u w:val="single"/>
        </w:rPr>
        <w:t>ubrovskoe.eps74.ru</w:t>
      </w:r>
      <w:r w:rsidRPr="00235BBA">
        <w:rPr>
          <w:rFonts w:ascii="Times New Roman" w:hAnsi="Times New Roman" w:cs="Times New Roman"/>
          <w:sz w:val="28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6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на информационном стенде</w:t>
      </w:r>
      <w:r w:rsidRPr="00D606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D606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Дубровка,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Ленина 1 а, здание администрации Дубровского сельского поселения;</w:t>
      </w:r>
    </w:p>
    <w:p w:rsidR="00E42739" w:rsidRPr="00D60648" w:rsidRDefault="00E42739" w:rsidP="00E42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739" w:rsidRPr="00D60648" w:rsidRDefault="00E42739" w:rsidP="00E42739">
      <w:pPr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5..</w:t>
      </w:r>
      <w:proofErr w:type="gramStart"/>
      <w:r w:rsidRPr="00D60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64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2739" w:rsidRPr="00695828" w:rsidRDefault="00E42739" w:rsidP="00E42739">
      <w:pPr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2739" w:rsidRDefault="00E42739" w:rsidP="00E42739">
      <w:pPr>
        <w:pStyle w:val="a3"/>
        <w:ind w:left="1440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Pr="0029438D" w:rsidRDefault="00E42739" w:rsidP="00E42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Т.Г.Хаиров</w:t>
      </w:r>
      <w:proofErr w:type="spellEnd"/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Default="00E42739" w:rsidP="00E42739">
      <w:pPr>
        <w:pStyle w:val="a3"/>
        <w:rPr>
          <w:rFonts w:ascii="Times New Roman" w:hAnsi="Times New Roman" w:cs="Times New Roman"/>
        </w:rPr>
      </w:pPr>
    </w:p>
    <w:p w:rsidR="00E42739" w:rsidRPr="00CB647D" w:rsidRDefault="00E42739" w:rsidP="00E4273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lastRenderedPageBreak/>
        <w:t xml:space="preserve">Утверждено распоряжением </w:t>
      </w:r>
    </w:p>
    <w:p w:rsidR="00E42739" w:rsidRDefault="00E42739" w:rsidP="00E4273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CB647D">
        <w:rPr>
          <w:rFonts w:ascii="Times New Roman" w:hAnsi="Times New Roman" w:cs="Times New Roman"/>
          <w:sz w:val="24"/>
        </w:rPr>
        <w:t>Дубровского</w:t>
      </w:r>
    </w:p>
    <w:p w:rsidR="00E42739" w:rsidRPr="00CB647D" w:rsidRDefault="00E42739" w:rsidP="00E4273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E42739" w:rsidRPr="00CB647D" w:rsidRDefault="00E42739" w:rsidP="00E4273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21</w:t>
      </w:r>
      <w:r w:rsidRPr="00CB647D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2.2022г № 11-</w:t>
      </w:r>
      <w:r w:rsidRPr="00CB647D">
        <w:rPr>
          <w:rFonts w:ascii="Times New Roman" w:hAnsi="Times New Roman" w:cs="Times New Roman"/>
          <w:sz w:val="24"/>
        </w:rPr>
        <w:t>р</w:t>
      </w:r>
    </w:p>
    <w:p w:rsidR="00E42739" w:rsidRPr="003C78C3" w:rsidRDefault="00E42739" w:rsidP="00E42739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78C3">
        <w:rPr>
          <w:rFonts w:ascii="Times New Roman" w:hAnsi="Times New Roman" w:cs="Times New Roman"/>
          <w:b/>
          <w:sz w:val="28"/>
          <w:szCs w:val="32"/>
        </w:rPr>
        <w:t>Регламент проведения публичных слушаний</w:t>
      </w:r>
    </w:p>
    <w:p w:rsidR="00E42739" w:rsidRPr="00CB647D" w:rsidRDefault="00E42739" w:rsidP="00E42739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25 марта 2022 года в 10</w:t>
      </w:r>
      <w:r w:rsidRPr="00CB647D">
        <w:rPr>
          <w:rFonts w:ascii="Times New Roman" w:hAnsi="Times New Roman" w:cs="Times New Roman"/>
          <w:b/>
          <w:sz w:val="24"/>
        </w:rPr>
        <w:t xml:space="preserve">-00 состоятся публичные слушания по </w:t>
      </w:r>
      <w:r w:rsidRPr="00725FBE">
        <w:rPr>
          <w:rFonts w:ascii="Times New Roman" w:eastAsia="Times New Roman" w:hAnsi="Times New Roman" w:cs="Times New Roman"/>
          <w:b/>
          <w:color w:val="252525"/>
          <w:sz w:val="24"/>
          <w:szCs w:val="28"/>
          <w:shd w:val="clear" w:color="auto" w:fill="F8F8F8"/>
        </w:rPr>
        <w:t>вопросу: «О проекте межевания территории под  </w:t>
      </w:r>
      <w:r w:rsidRPr="00725FB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Многоквартирными жилыми домами, </w:t>
      </w:r>
      <w:proofErr w:type="gramStart"/>
      <w:r w:rsidRPr="00725FB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расположенных</w:t>
      </w:r>
      <w:proofErr w:type="gramEnd"/>
      <w:r w:rsidRPr="00725FB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725FB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.Д</w:t>
      </w:r>
      <w:proofErr w:type="gramEnd"/>
      <w:r w:rsidRPr="00725FB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убровка: ул.Титова, д. 11; ул.Титова, д. 11а; ул.Титова, д. 16; ул.Титова, д. 18;    ул.Титова, д. 20    </w:t>
      </w:r>
      <w:r w:rsidRPr="00725FBE">
        <w:rPr>
          <w:rFonts w:ascii="Times New Roman" w:eastAsia="Times New Roman" w:hAnsi="Times New Roman" w:cs="Times New Roman"/>
          <w:b/>
          <w:color w:val="252525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725FB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74:12:0803006 и 74:12:0804001.</w:t>
      </w:r>
      <w:r w:rsidRPr="00725FBE">
        <w:rPr>
          <w:rFonts w:ascii="Times New Roman" w:eastAsia="Times New Roman" w:hAnsi="Times New Roman" w:cs="Times New Roman"/>
          <w:b/>
          <w:color w:val="252525"/>
          <w:sz w:val="24"/>
          <w:szCs w:val="28"/>
        </w:rPr>
        <w:br/>
      </w:r>
    </w:p>
    <w:p w:rsidR="00E42739" w:rsidRPr="00CB647D" w:rsidRDefault="00E42739" w:rsidP="00E42739">
      <w:pPr>
        <w:pStyle w:val="a3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 xml:space="preserve">Комиссия по проведению публичных слушаний сообщает о регламенте их проведения и процедуре рассмотрения предложений и рекомендаций по теме слушаний. Публичные слушания состоятся в </w:t>
      </w:r>
      <w:r>
        <w:rPr>
          <w:rFonts w:ascii="Times New Roman" w:hAnsi="Times New Roman" w:cs="Times New Roman"/>
          <w:sz w:val="24"/>
        </w:rPr>
        <w:t>здании Администрации</w:t>
      </w:r>
      <w:r w:rsidRPr="00CB647D">
        <w:rPr>
          <w:rFonts w:ascii="Times New Roman" w:hAnsi="Times New Roman" w:cs="Times New Roman"/>
          <w:sz w:val="24"/>
        </w:rPr>
        <w:t xml:space="preserve">  Дубровского сельского пос</w:t>
      </w:r>
      <w:r>
        <w:rPr>
          <w:rFonts w:ascii="Times New Roman" w:hAnsi="Times New Roman" w:cs="Times New Roman"/>
          <w:sz w:val="24"/>
        </w:rPr>
        <w:t>еления (п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убровка,ул.Ленина,1А</w:t>
      </w:r>
      <w:r w:rsidRPr="00CB647D">
        <w:rPr>
          <w:rFonts w:ascii="Times New Roman" w:hAnsi="Times New Roman" w:cs="Times New Roman"/>
          <w:sz w:val="24"/>
        </w:rPr>
        <w:t>).Публичные слушания проводятся согласно Положению, утвержденному решением Совета депутатов Дубровского сельского поселения от 22.10.2009г. № 10. Публичные слушания назначены распоряжение</w:t>
      </w:r>
      <w:r>
        <w:rPr>
          <w:rFonts w:ascii="Times New Roman" w:hAnsi="Times New Roman" w:cs="Times New Roman"/>
          <w:sz w:val="24"/>
        </w:rPr>
        <w:t xml:space="preserve">м </w:t>
      </w:r>
      <w:r w:rsidRPr="00CB647D">
        <w:rPr>
          <w:rFonts w:ascii="Times New Roman" w:hAnsi="Times New Roman" w:cs="Times New Roman"/>
          <w:sz w:val="24"/>
        </w:rPr>
        <w:t xml:space="preserve"> администрации Дубро</w:t>
      </w:r>
      <w:r>
        <w:rPr>
          <w:rFonts w:ascii="Times New Roman" w:hAnsi="Times New Roman" w:cs="Times New Roman"/>
          <w:sz w:val="24"/>
        </w:rPr>
        <w:t>вского сельского поселения от 21.02</w:t>
      </w:r>
      <w:r w:rsidRPr="00CB647D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2</w:t>
      </w:r>
      <w:r w:rsidRPr="00CB647D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 № 11 </w:t>
      </w:r>
      <w:r w:rsidRPr="00CB647D">
        <w:rPr>
          <w:rFonts w:ascii="Times New Roman" w:hAnsi="Times New Roman" w:cs="Times New Roman"/>
          <w:sz w:val="24"/>
        </w:rPr>
        <w:t>-р.</w:t>
      </w:r>
    </w:p>
    <w:p w:rsidR="00E42739" w:rsidRPr="00CB647D" w:rsidRDefault="00E42739" w:rsidP="00E42739">
      <w:pPr>
        <w:pStyle w:val="a3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ab/>
        <w:t>Принять участие в публичных слушаниях имеет любой житель Дубровского сельского поселения, достигший 18-летнего возраста, в порядке, установленном настоящим Регламентом.</w:t>
      </w:r>
    </w:p>
    <w:p w:rsidR="00E42739" w:rsidRDefault="00E42739" w:rsidP="00E42739">
      <w:pPr>
        <w:pStyle w:val="a3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ab/>
        <w:t xml:space="preserve">Комиссия по проведению публичных слушаний, </w:t>
      </w:r>
      <w:r>
        <w:rPr>
          <w:rFonts w:ascii="Times New Roman" w:hAnsi="Times New Roman" w:cs="Times New Roman"/>
          <w:sz w:val="24"/>
        </w:rPr>
        <w:t>возглавляемая</w:t>
      </w:r>
      <w:r w:rsidRPr="00CB647D">
        <w:rPr>
          <w:rFonts w:ascii="Times New Roman" w:hAnsi="Times New Roman" w:cs="Times New Roman"/>
          <w:sz w:val="24"/>
        </w:rPr>
        <w:t xml:space="preserve"> главой Дубровского сельского поселения   </w:t>
      </w:r>
      <w:proofErr w:type="spellStart"/>
      <w:r w:rsidRPr="00CB647D">
        <w:rPr>
          <w:rFonts w:ascii="Times New Roman" w:hAnsi="Times New Roman" w:cs="Times New Roman"/>
          <w:sz w:val="24"/>
        </w:rPr>
        <w:t>Хаировым</w:t>
      </w:r>
      <w:proofErr w:type="spellEnd"/>
      <w:r w:rsidRPr="00CB647D">
        <w:rPr>
          <w:rFonts w:ascii="Times New Roman" w:hAnsi="Times New Roman" w:cs="Times New Roman"/>
          <w:sz w:val="24"/>
        </w:rPr>
        <w:t xml:space="preserve">  Т.Г., доводит до сведения граждан </w:t>
      </w:r>
    </w:p>
    <w:p w:rsidR="00E42739" w:rsidRPr="00124DC0" w:rsidRDefault="00E42739" w:rsidP="00E42739">
      <w:pPr>
        <w:pStyle w:val="a3"/>
        <w:jc w:val="both"/>
        <w:rPr>
          <w:rFonts w:ascii="Times New Roman" w:hAnsi="Times New Roman" w:cs="Times New Roman"/>
          <w:sz w:val="14"/>
        </w:rPr>
      </w:pPr>
    </w:p>
    <w:p w:rsidR="00E42739" w:rsidRPr="00CB647D" w:rsidRDefault="00E42739" w:rsidP="00E4273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B647D">
        <w:rPr>
          <w:rFonts w:ascii="Times New Roman" w:hAnsi="Times New Roman" w:cs="Times New Roman"/>
          <w:b/>
          <w:sz w:val="24"/>
        </w:rPr>
        <w:t>Порядок проведения</w:t>
      </w:r>
      <w:r w:rsidRPr="00CB647D">
        <w:rPr>
          <w:rFonts w:ascii="Times New Roman" w:hAnsi="Times New Roman" w:cs="Times New Roman"/>
          <w:sz w:val="24"/>
        </w:rPr>
        <w:t xml:space="preserve"> </w:t>
      </w:r>
      <w:r w:rsidRPr="00CB647D">
        <w:rPr>
          <w:rFonts w:ascii="Times New Roman" w:hAnsi="Times New Roman" w:cs="Times New Roman"/>
          <w:b/>
          <w:sz w:val="24"/>
        </w:rPr>
        <w:t>публичных слушаний:</w:t>
      </w:r>
    </w:p>
    <w:p w:rsidR="00E42739" w:rsidRPr="00CB647D" w:rsidRDefault="00E42739" w:rsidP="00E427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 xml:space="preserve">Для участия в публичных слушаниях по 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 xml:space="preserve"> </w:t>
      </w:r>
      <w:r w:rsidRPr="00DF4044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вопросу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 xml:space="preserve">: </w:t>
      </w:r>
      <w:r w:rsidRPr="00391A69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«О проекте межевания территории под  </w:t>
      </w:r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Многоквартирными жилыми домами, </w:t>
      </w:r>
      <w:proofErr w:type="gramStart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расположенных</w:t>
      </w:r>
      <w:proofErr w:type="gramEnd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.Д</w:t>
      </w:r>
      <w:proofErr w:type="gramEnd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убровка: ул.Титова, д. 11; ул.Титова, д. 11а; ул.Титова, д. 16; ул.Титова, д. 18;    ул</w:t>
      </w:r>
      <w:proofErr w:type="gramStart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.Т</w:t>
      </w:r>
      <w:proofErr w:type="gramEnd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итова, д. 20    </w:t>
      </w:r>
      <w:r w:rsidRPr="00391A69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74:12:0803006 и 74:12:0804001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»</w:t>
      </w:r>
      <w:r w:rsidRPr="00391A69">
        <w:rPr>
          <w:rFonts w:ascii="Times New Roman" w:hAnsi="Times New Roman" w:cs="Times New Roman"/>
        </w:rPr>
        <w:t xml:space="preserve"> </w:t>
      </w:r>
      <w:r w:rsidRPr="00CB647D">
        <w:rPr>
          <w:rFonts w:ascii="Times New Roman" w:hAnsi="Times New Roman" w:cs="Times New Roman"/>
          <w:sz w:val="24"/>
        </w:rPr>
        <w:t xml:space="preserve">  необходимо  подать свои письменные предложения и рекомендации </w:t>
      </w:r>
      <w:r>
        <w:rPr>
          <w:rFonts w:ascii="Times New Roman" w:hAnsi="Times New Roman" w:cs="Times New Roman"/>
          <w:sz w:val="24"/>
        </w:rPr>
        <w:t>в комиссию с 21.02.2022 г. по 25.03.2022</w:t>
      </w:r>
      <w:r w:rsidRPr="00CB647D">
        <w:rPr>
          <w:rFonts w:ascii="Times New Roman" w:hAnsi="Times New Roman" w:cs="Times New Roman"/>
          <w:sz w:val="24"/>
        </w:rPr>
        <w:t xml:space="preserve"> г.(включительно) в рабочие дни с 8.00 до 16.00 </w:t>
      </w:r>
      <w:r>
        <w:rPr>
          <w:rFonts w:ascii="Times New Roman" w:hAnsi="Times New Roman" w:cs="Times New Roman"/>
          <w:sz w:val="24"/>
        </w:rPr>
        <w:t xml:space="preserve"> </w:t>
      </w:r>
      <w:r w:rsidRPr="00CB647D">
        <w:rPr>
          <w:rFonts w:ascii="Times New Roman" w:hAnsi="Times New Roman" w:cs="Times New Roman"/>
          <w:sz w:val="24"/>
        </w:rPr>
        <w:t xml:space="preserve">(перерыв на обед с 12.00 до 13.00) по адресу: </w:t>
      </w:r>
      <w:r>
        <w:rPr>
          <w:rFonts w:ascii="Times New Roman" w:hAnsi="Times New Roman" w:cs="Times New Roman"/>
          <w:sz w:val="24"/>
        </w:rPr>
        <w:t xml:space="preserve">        </w:t>
      </w:r>
      <w:r w:rsidRPr="00CB647D">
        <w:rPr>
          <w:rFonts w:ascii="Times New Roman" w:hAnsi="Times New Roman" w:cs="Times New Roman"/>
          <w:sz w:val="24"/>
        </w:rPr>
        <w:t>п. Дубровка, ул.Ленина, 1а, кабинет специалиста администрации Дубровского сельского поселения.</w:t>
      </w:r>
    </w:p>
    <w:p w:rsidR="00E42739" w:rsidRPr="00CB647D" w:rsidRDefault="00E42739" w:rsidP="00E427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Предложения и рекомендации должны быть подписаны гражданами с указанием фамилии, имени, отчества, адреса проживания, а предложения и рекомендации от юридических лиц должны содержать полное наименование юридического лица и его местонахождение.</w:t>
      </w:r>
    </w:p>
    <w:p w:rsidR="00E42739" w:rsidRPr="00CB647D" w:rsidRDefault="00E42739" w:rsidP="00E427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E42739" w:rsidRPr="00CB647D" w:rsidRDefault="00E42739" w:rsidP="00E427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Лица, желающие принять участие в публичны</w:t>
      </w:r>
      <w:r>
        <w:rPr>
          <w:rFonts w:ascii="Times New Roman" w:hAnsi="Times New Roman" w:cs="Times New Roman"/>
          <w:sz w:val="24"/>
        </w:rPr>
        <w:t>х слушаниях, обязаны в срок до 25.03.2022</w:t>
      </w:r>
      <w:r w:rsidRPr="00CB647D">
        <w:rPr>
          <w:rFonts w:ascii="Times New Roman" w:hAnsi="Times New Roman" w:cs="Times New Roman"/>
          <w:sz w:val="24"/>
        </w:rPr>
        <w:t xml:space="preserve"> г. подать письменное заявление в комиссию. К выступлению на </w:t>
      </w:r>
      <w:r w:rsidRPr="00CB647D">
        <w:rPr>
          <w:rFonts w:ascii="Times New Roman" w:hAnsi="Times New Roman" w:cs="Times New Roman"/>
          <w:sz w:val="24"/>
        </w:rPr>
        <w:lastRenderedPageBreak/>
        <w:t>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E42739" w:rsidRPr="00CB647D" w:rsidRDefault="00E42739" w:rsidP="00E427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Регистрация участников 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E42739" w:rsidRPr="00CB647D" w:rsidRDefault="00E42739" w:rsidP="00E427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Участниками 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E42739" w:rsidRPr="00CB647D" w:rsidRDefault="00E42739" w:rsidP="00E427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 xml:space="preserve">Лица, не подавшие в комиссию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 </w:t>
      </w:r>
    </w:p>
    <w:p w:rsidR="00E42739" w:rsidRPr="00CB647D" w:rsidRDefault="00E42739" w:rsidP="00E42739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E42739" w:rsidRPr="00CB647D" w:rsidRDefault="00E42739" w:rsidP="00E42739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 xml:space="preserve"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публичных слушаний, затем  заслушивается проект </w:t>
      </w:r>
      <w:r w:rsidRPr="00391A69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межевания территории под  </w:t>
      </w:r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Многоквартирными жилыми домами, расположенных по адресам:  Россия, Челябинская область, Красноармейский район, п</w:t>
      </w:r>
      <w:proofErr w:type="gramStart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.Д</w:t>
      </w:r>
      <w:proofErr w:type="gramEnd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убровка: ул.Титова, д. 11; ул.Титова, д. 11а; ул.Титова, д. 16; ул.Титова, д. 18;    ул.Титова, д. 20    </w:t>
      </w:r>
      <w:r w:rsidRPr="00391A69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74:12:0803006 и 74:12:0804001</w:t>
      </w:r>
      <w:r w:rsidRPr="00CB647D">
        <w:rPr>
          <w:rFonts w:ascii="Times New Roman" w:hAnsi="Times New Roman" w:cs="Times New Roman"/>
          <w:sz w:val="24"/>
        </w:rPr>
        <w:t>, после чего председательствующий предоставляет время для выступления лицам, предоставившим в комиссию  письменные предложени</w:t>
      </w:r>
      <w:r>
        <w:rPr>
          <w:rFonts w:ascii="Times New Roman" w:hAnsi="Times New Roman" w:cs="Times New Roman"/>
          <w:sz w:val="24"/>
        </w:rPr>
        <w:t>я по вопросу публичных слушаний</w:t>
      </w:r>
      <w:r w:rsidRPr="00CB647D">
        <w:rPr>
          <w:rFonts w:ascii="Times New Roman" w:hAnsi="Times New Roman" w:cs="Times New Roman"/>
          <w:sz w:val="24"/>
        </w:rPr>
        <w:t>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 дает возможность участникам слушаний задать уточняющие вопросы лицам</w:t>
      </w:r>
      <w:proofErr w:type="gramStart"/>
      <w:r w:rsidRPr="00CB647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B647D">
        <w:rPr>
          <w:rFonts w:ascii="Times New Roman" w:hAnsi="Times New Roman" w:cs="Times New Roman"/>
          <w:sz w:val="24"/>
        </w:rPr>
        <w:t>представившим предложени</w:t>
      </w:r>
      <w:r>
        <w:rPr>
          <w:rFonts w:ascii="Times New Roman" w:hAnsi="Times New Roman" w:cs="Times New Roman"/>
          <w:sz w:val="24"/>
        </w:rPr>
        <w:t>я по вопросу публичных слушаний</w:t>
      </w:r>
      <w:r w:rsidRPr="00CB647D">
        <w:rPr>
          <w:rFonts w:ascii="Times New Roman" w:hAnsi="Times New Roman" w:cs="Times New Roman"/>
          <w:sz w:val="24"/>
        </w:rPr>
        <w:t>, докладчику и экспертам. Лица, представившие свои предложения  и рекомендации по вопросу публичных слушаний, в ходе обсуждения вправе снять  свои предложения и рекомендации.</w:t>
      </w:r>
    </w:p>
    <w:p w:rsidR="00E42739" w:rsidRDefault="00E42739" w:rsidP="00E42739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По результатам  публичных слушаний открытым голосованием принимается  итоговый документ (большинством голосов от числа лиц, принявших участие в публичных слушаниях)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 по</w:t>
      </w:r>
      <w:r w:rsidRPr="00CB647D">
        <w:rPr>
          <w:rFonts w:ascii="Times New Roman" w:hAnsi="Times New Roman" w:cs="Times New Roman"/>
        </w:rPr>
        <w:t xml:space="preserve"> 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 xml:space="preserve"> </w:t>
      </w:r>
      <w:r w:rsidRPr="00391A69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вопросу: «О проекте межевания территории под  </w:t>
      </w:r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Многоквартирными жилыми домами, </w:t>
      </w:r>
      <w:proofErr w:type="gramStart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расположенных</w:t>
      </w:r>
      <w:proofErr w:type="gramEnd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.Д</w:t>
      </w:r>
      <w:proofErr w:type="gramEnd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убровка: ул.Титова, д. 11; ул.Титова, д. 11а; ул.Титова, д. 16; ул.Титова, д. 18;    ул.Титова, д. 20    </w:t>
      </w:r>
      <w:r w:rsidRPr="00391A69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74:12:0803006 и 74:12:0804001</w:t>
      </w:r>
      <w:r w:rsidRPr="00391A69">
        <w:rPr>
          <w:rFonts w:ascii="Times New Roman" w:hAnsi="Times New Roman" w:cs="Times New Roman"/>
        </w:rPr>
        <w:t xml:space="preserve"> </w:t>
      </w:r>
      <w:r w:rsidRPr="00CB647D">
        <w:rPr>
          <w:rFonts w:ascii="Times New Roman" w:hAnsi="Times New Roman" w:cs="Times New Roman"/>
          <w:sz w:val="24"/>
        </w:rPr>
        <w:t xml:space="preserve">    без замечаний и предложений или рекомендовать  Совету депутатов Дубровского сельского поселения при доработке проекта решения Совета депутатов Дубровского сельского </w:t>
      </w:r>
    </w:p>
    <w:p w:rsidR="00E42739" w:rsidRDefault="00E42739" w:rsidP="00E42739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E42739" w:rsidRDefault="00E42739" w:rsidP="00E42739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E42739" w:rsidRDefault="00E42739" w:rsidP="00E42739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E42739" w:rsidRPr="00CB647D" w:rsidRDefault="00E42739" w:rsidP="00E42739">
      <w:pPr>
        <w:pStyle w:val="a4"/>
        <w:spacing w:line="276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lastRenderedPageBreak/>
        <w:t xml:space="preserve">поселения </w:t>
      </w:r>
      <w:r w:rsidRPr="00CB647D">
        <w:rPr>
          <w:rFonts w:ascii="Times New Roman" w:hAnsi="Times New Roman" w:cs="Times New Roman"/>
        </w:rPr>
        <w:t xml:space="preserve"> </w:t>
      </w:r>
      <w:r w:rsidRPr="00391A69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по вопросу: «О проекте межевания территории под  </w:t>
      </w:r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Многоквартирными жилыми домами, </w:t>
      </w:r>
      <w:proofErr w:type="gramStart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расположенных</w:t>
      </w:r>
      <w:proofErr w:type="gramEnd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.Д</w:t>
      </w:r>
      <w:proofErr w:type="gramEnd"/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убровка: ул.Титова, д. 11; ул.Титова, д. 11а; ул.Титова, д. 16; ул.Титова, д. 18;    ул.Титова, д. 20    </w:t>
      </w:r>
      <w:r w:rsidRPr="00391A69">
        <w:rPr>
          <w:rFonts w:ascii="Times New Roman" w:eastAsia="Times New Roman" w:hAnsi="Times New Roman" w:cs="Times New Roman"/>
          <w:color w:val="252525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391A6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74:12:0803006 и 74:12:0804001</w:t>
      </w:r>
      <w:r w:rsidRPr="00391A69">
        <w:rPr>
          <w:rFonts w:ascii="Times New Roman" w:hAnsi="Times New Roman" w:cs="Times New Roman"/>
          <w:sz w:val="20"/>
        </w:rPr>
        <w:t xml:space="preserve"> </w:t>
      </w:r>
      <w:r w:rsidRPr="00391A69">
        <w:rPr>
          <w:rFonts w:ascii="Times New Roman" w:hAnsi="Times New Roman" w:cs="Times New Roman"/>
        </w:rPr>
        <w:t xml:space="preserve">  </w:t>
      </w:r>
      <w:r w:rsidRPr="00CB647D">
        <w:rPr>
          <w:rFonts w:ascii="Times New Roman" w:hAnsi="Times New Roman" w:cs="Times New Roman"/>
          <w:sz w:val="24"/>
        </w:rPr>
        <w:t xml:space="preserve">учесть предложения, одобренные участниками публичных слушаний. </w:t>
      </w:r>
    </w:p>
    <w:p w:rsidR="00E42739" w:rsidRPr="003D1737" w:rsidRDefault="00E42739" w:rsidP="00E42739">
      <w:pPr>
        <w:jc w:val="both"/>
        <w:rPr>
          <w:rFonts w:ascii="Times New Roman" w:hAnsi="Times New Roman" w:cs="Times New Roman"/>
        </w:rPr>
      </w:pP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B38"/>
    <w:multiLevelType w:val="hybridMultilevel"/>
    <w:tmpl w:val="655E3A36"/>
    <w:lvl w:ilvl="0" w:tplc="17EE68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29EE"/>
    <w:multiLevelType w:val="hybridMultilevel"/>
    <w:tmpl w:val="2E6C301E"/>
    <w:lvl w:ilvl="0" w:tplc="A61C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39"/>
    <w:rsid w:val="00463D28"/>
    <w:rsid w:val="0099746B"/>
    <w:rsid w:val="00E4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39"/>
    <w:pPr>
      <w:ind w:left="720"/>
      <w:contextualSpacing/>
    </w:pPr>
  </w:style>
  <w:style w:type="paragraph" w:styleId="a4">
    <w:name w:val="No Spacing"/>
    <w:uiPriority w:val="99"/>
    <w:qFormat/>
    <w:rsid w:val="00E427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7179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2022-02-22T04:24:00Z</dcterms:created>
  <dcterms:modified xsi:type="dcterms:W3CDTF">2022-02-22T04:25:00Z</dcterms:modified>
</cp:coreProperties>
</file>